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42D" w:rsidRPr="000242E0" w:rsidRDefault="00E2542D" w:rsidP="00E2542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Форма 2.8. Информация об </w:t>
      </w:r>
      <w:proofErr w:type="gramStart"/>
      <w:r w:rsidRPr="000242E0">
        <w:rPr>
          <w:rFonts w:ascii="Times New Roman" w:hAnsi="Times New Roman" w:cs="Times New Roman"/>
        </w:rPr>
        <w:t>основных</w:t>
      </w:r>
      <w:proofErr w:type="gramEnd"/>
      <w:r w:rsidRPr="000242E0">
        <w:rPr>
          <w:rFonts w:ascii="Times New Roman" w:hAnsi="Times New Roman" w:cs="Times New Roman"/>
        </w:rPr>
        <w:t xml:space="preserve"> потребительских</w:t>
      </w:r>
    </w:p>
    <w:p w:rsidR="00E2542D" w:rsidRPr="000242E0" w:rsidRDefault="00E2542D" w:rsidP="00E25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характеристиках регулируемых товаров и услуг </w:t>
      </w:r>
      <w:proofErr w:type="gramStart"/>
      <w:r w:rsidRPr="000242E0">
        <w:rPr>
          <w:rFonts w:ascii="Times New Roman" w:hAnsi="Times New Roman" w:cs="Times New Roman"/>
        </w:rPr>
        <w:t>регулируемой</w:t>
      </w:r>
      <w:proofErr w:type="gramEnd"/>
    </w:p>
    <w:p w:rsidR="00E2542D" w:rsidRPr="000242E0" w:rsidRDefault="00E2542D" w:rsidP="00E25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организации и их соответствии установленным требованиям</w:t>
      </w:r>
      <w:r w:rsidR="003B5474">
        <w:rPr>
          <w:rFonts w:ascii="Times New Roman" w:hAnsi="Times New Roman" w:cs="Times New Roman"/>
        </w:rPr>
        <w:t xml:space="preserve"> Безымянской сельской территории</w:t>
      </w:r>
    </w:p>
    <w:p w:rsidR="00E2542D" w:rsidRPr="000242E0" w:rsidRDefault="00E2542D" w:rsidP="00E25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аварий на системах холодного водоснабжения (единиц на километр)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DE5AA8" w:rsidP="00DE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DE5AA8" w:rsidP="00DE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Доля потребителей, затронутых ограничениями подачи холодной воды (процентов)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DE5AA8" w:rsidP="00DE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DE5AA8" w:rsidP="00DE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мутность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DE5AA8" w:rsidP="00DE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цветность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DE5AA8" w:rsidP="00DE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DE5AA8" w:rsidP="00DE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- общие </w:t>
            </w:r>
            <w:proofErr w:type="spellStart"/>
            <w:r w:rsidRPr="000242E0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0242E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DE5AA8" w:rsidP="00DE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242E0">
              <w:rPr>
                <w:rFonts w:ascii="Times New Roman" w:hAnsi="Times New Roman" w:cs="Times New Roman"/>
              </w:rPr>
              <w:t>термотолерантные</w:t>
            </w:r>
            <w:proofErr w:type="spellEnd"/>
            <w:r w:rsidRPr="00024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2E0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0242E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DE5AA8" w:rsidP="00DE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DE5AA8" w:rsidP="00DE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мутность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DE5AA8" w:rsidP="00DE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цветность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DE5AA8" w:rsidP="00DE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- хлор остаточный общий, в том числе, хлор остаточный связанный и хлор остаточный свободный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DE5AA8" w:rsidP="00DE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- общие </w:t>
            </w:r>
            <w:proofErr w:type="spellStart"/>
            <w:r w:rsidRPr="000242E0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0242E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DE5AA8" w:rsidP="00DE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242E0">
              <w:rPr>
                <w:rFonts w:ascii="Times New Roman" w:hAnsi="Times New Roman" w:cs="Times New Roman"/>
              </w:rPr>
              <w:t>термотолерантные</w:t>
            </w:r>
            <w:proofErr w:type="spellEnd"/>
            <w:r w:rsidRPr="000242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42E0">
              <w:rPr>
                <w:rFonts w:ascii="Times New Roman" w:hAnsi="Times New Roman" w:cs="Times New Roman"/>
              </w:rPr>
              <w:t>колиформные</w:t>
            </w:r>
            <w:proofErr w:type="spellEnd"/>
            <w:r w:rsidRPr="000242E0">
              <w:rPr>
                <w:rFonts w:ascii="Times New Roman" w:hAnsi="Times New Roman" w:cs="Times New Roman"/>
              </w:rPr>
              <w:t xml:space="preserve"> бактерии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DE5AA8" w:rsidP="00DE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вода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DE5AA8" w:rsidP="00DE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3B5474">
              <w:rPr>
                <w:rFonts w:ascii="Times New Roman" w:hAnsi="Times New Roman" w:cs="Times New Roman"/>
              </w:rPr>
              <w:t>%</w:t>
            </w:r>
          </w:p>
        </w:tc>
      </w:tr>
      <w:tr w:rsidR="00E2542D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E2542D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2D" w:rsidRPr="000242E0" w:rsidRDefault="00DE5AA8" w:rsidP="00DE5A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674B4C" w:rsidRDefault="003B5474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FA"/>
    <w:rsid w:val="003620FA"/>
    <w:rsid w:val="003B5474"/>
    <w:rsid w:val="00682F4A"/>
    <w:rsid w:val="00DB4ADE"/>
    <w:rsid w:val="00DE5AA8"/>
    <w:rsid w:val="00E2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2018-02-20T07:08:00Z</dcterms:created>
  <dcterms:modified xsi:type="dcterms:W3CDTF">2018-02-21T13:29:00Z</dcterms:modified>
</cp:coreProperties>
</file>