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5F25F4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F4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5,66</w:t>
            </w:r>
            <w:r w:rsidRPr="005F25F4">
              <w:rPr>
                <w:rFonts w:ascii="Times New Roman" w:hAnsi="Times New Roman" w:cs="Times New Roman"/>
              </w:rPr>
              <w:t xml:space="preserve"> руб., объем –</w:t>
            </w:r>
            <w:r>
              <w:rPr>
                <w:rFonts w:ascii="Times New Roman" w:hAnsi="Times New Roman" w:cs="Times New Roman"/>
              </w:rPr>
              <w:t xml:space="preserve">16,96 </w:t>
            </w:r>
            <w:r w:rsidRPr="005F25F4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5382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824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F25F4" w:rsidP="005F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674B4C" w:rsidRDefault="00B5382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5F25F4"/>
    <w:rsid w:val="00682F4A"/>
    <w:rsid w:val="00B53824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2018-04-10T10:47:00Z</dcterms:modified>
</cp:coreProperties>
</file>