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9218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92184A">
        <w:rPr>
          <w:rFonts w:ascii="Times New Roman" w:hAnsi="Times New Roman" w:cs="Times New Roman"/>
        </w:rPr>
        <w:t>техническую воду Раздорской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92184A">
              <w:rPr>
                <w:rFonts w:ascii="Times New Roman" w:hAnsi="Times New Roman" w:cs="Times New Roman"/>
              </w:rPr>
              <w:t xml:space="preserve"> об утверждении тарифа на 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  <w:r w:rsidR="00921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92184A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92184A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</w:t>
            </w:r>
            <w:r w:rsidR="0092184A">
              <w:rPr>
                <w:rFonts w:ascii="Times New Roman" w:hAnsi="Times New Roman" w:cs="Times New Roman"/>
              </w:rPr>
              <w:t xml:space="preserve">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  <w:r w:rsidRPr="00233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2184A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2184A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35,79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  <w:r w:rsidR="0092184A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2184A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92184A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35,79</w:t>
            </w:r>
            <w:bookmarkStart w:id="0" w:name="_GoBack"/>
            <w:bookmarkEnd w:id="0"/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92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ую воду (</w:t>
            </w:r>
            <w:r w:rsidR="0092184A">
              <w:rPr>
                <w:rFonts w:ascii="Times New Roman" w:hAnsi="Times New Roman" w:cs="Times New Roman"/>
              </w:rPr>
              <w:t>техническ</w:t>
            </w:r>
            <w:r w:rsidR="0092184A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92184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92184A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2018-02-20T13:52:00Z</dcterms:modified>
</cp:coreProperties>
</file>